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F5738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>Copyright 2018 The TensorFlow Authors.  All rights reserved.</w:t>
      </w:r>
    </w:p>
    <w:p w14:paraId="4B71ED30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52F5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816F654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3F4AB9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C6786B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A8D40E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9DBFD4B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108C8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20A8EAA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FD77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CC9C38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535FD17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38285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1E2FC50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BF6544B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0C82CF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F031690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4858A93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221F16A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B3711F9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AB96C94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687428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E1124CB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D461B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23742CA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D0A1613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DB6CF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E5B1039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68A1932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AF57FB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230B5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B834854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67A774F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34005C4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A29F18A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2423F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3846344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8E10BCF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C8ED174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E060D0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EC718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298BFCF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90324B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8A55DDE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B0F0D7A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B84D683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2264D9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27B3FD9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D1ED4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2A4914C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E66D8C5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A96ADF8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19CE9F9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BC8B7FE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E477081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5B3C79F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CFE18E5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B0DE5E0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F38B6AA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DC46E01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3BCD27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DE2D840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EF1DC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0E139E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B76F024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CE768C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AB49A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A35375A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6994D90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2416D4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30ACA3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FFD408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1A17EF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91AB2C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E6062B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2B8EFD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BD6A6D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44CC1AE5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5308CE9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29AAD60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2F9F079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98B3F6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E0D20E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8B3EB6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595A8BB5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1AE8EE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0ADCA5B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638B7A3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8E9CA00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7170E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13C184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97C2B5F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B988B3E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622980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2FEBFC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17D0468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41EC5CE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70FE8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D4A073A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C043500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7247A5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3336E83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723952B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B1E7CF2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BAC201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557D378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587684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DC76A3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64285AA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10EA1C0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960182B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68C0629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4D512E2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D424695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229AC435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665E552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E1B39E1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5884454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7B23151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A1AD25B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204D669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EA23C7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0F624D5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FBF11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181D82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D4E219E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96C6EF5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FE98E90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E0EF0D2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E397F3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1E2B4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4F2F40C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789565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AC20340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0037835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0274771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DECB11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C537123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28301E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8CAD80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8CE31F3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95F13F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F8DB8A8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1DB45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B75E8E4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574525C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A8883F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23B6DD4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CF1225B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9BFA35A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7EA6033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57980AF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14A929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67C9A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947004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3E37A71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8DD0D41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352460A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655B5CA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12BDD2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ACFE1AE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411B91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6F74C6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83ACE1A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301AE9C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94777A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4B8773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3C3128F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DABE903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7171BF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C98A094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6655436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007A6FF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09E8A02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D2154DB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2C11F3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749A9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F31B994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92CCB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228534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F4AB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5B247B7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376244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65A87BE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A165699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604E580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4E548FF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B2E553F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B894055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75CCA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2139F3D9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C8DFE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5EF03206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FBBE779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6ABD7E3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85EB85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1A90ECF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9C53D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50064D1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B286D7B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8FCF36E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B13A471" w14:textId="77777777" w:rsidR="004553E1" w:rsidRPr="004553E1" w:rsidRDefault="004553E1" w:rsidP="00455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53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A0D2D54" w14:textId="77777777" w:rsidR="00AF25A9" w:rsidRDefault="00AF25A9"/>
    <w:sectPr w:rsidR="00AF25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3E1"/>
    <w:rsid w:val="00084E98"/>
    <w:rsid w:val="004553E1"/>
    <w:rsid w:val="007B35DD"/>
    <w:rsid w:val="00AF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CC56E"/>
  <w15:chartTrackingRefBased/>
  <w15:docId w15:val="{9BEF4290-21F2-4676-8B05-0D88316BD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53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53E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0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1704</Words>
  <Characters>9716</Characters>
  <DocSecurity>0</DocSecurity>
  <Lines>80</Lines>
  <Paragraphs>22</Paragraphs>
  <ScaleCrop>false</ScaleCrop>
  <LinksUpToDate>false</LinksUpToDate>
  <CharactersWithSpaces>11398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2023-11-25T22:18:00Z</dcterms:created>
  <dcterms:modified xsi:type="dcterms:W3CDTF">2023-11-25T22:19:00Z</dcterms:modified>
</cp:coreProperties>
</file>